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C0CD" w14:textId="504BF597" w:rsidR="00254C52" w:rsidRDefault="00254C52" w:rsidP="00254C5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E0566" wp14:editId="5A4B1020">
            <wp:simplePos x="0" y="0"/>
            <wp:positionH relativeFrom="column">
              <wp:posOffset>8792</wp:posOffset>
            </wp:positionH>
            <wp:positionV relativeFrom="paragraph">
              <wp:posOffset>49</wp:posOffset>
            </wp:positionV>
            <wp:extent cx="1773936" cy="649224"/>
            <wp:effectExtent l="0" t="0" r="4445" b="0"/>
            <wp:wrapTight wrapText="bothSides">
              <wp:wrapPolygon edited="0">
                <wp:start x="0" y="0"/>
                <wp:lineTo x="0" y="21135"/>
                <wp:lineTo x="21499" y="21135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SlogoTagLine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6441F" w14:textId="3F94F370" w:rsidR="00254C52" w:rsidRDefault="00254C52" w:rsidP="00254C52"/>
    <w:p w14:paraId="51FF9280" w14:textId="25D92B45" w:rsidR="00254C52" w:rsidRDefault="00254C52" w:rsidP="00254C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B3E3" wp14:editId="30C6A0ED">
                <wp:simplePos x="0" y="0"/>
                <wp:positionH relativeFrom="column">
                  <wp:posOffset>1777742</wp:posOffset>
                </wp:positionH>
                <wp:positionV relativeFrom="paragraph">
                  <wp:posOffset>85725</wp:posOffset>
                </wp:positionV>
                <wp:extent cx="3639493" cy="263769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493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6CAA3" w14:textId="2A090E9C" w:rsidR="00254C52" w:rsidRDefault="009F6ECB">
                            <w:r>
                              <w:rPr>
                                <w:b/>
                              </w:rPr>
                              <w:t>K-6</w:t>
                            </w:r>
                            <w:r w:rsidRPr="009F6EC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</w:t>
                            </w:r>
                            <w:r w:rsidR="00445689">
                              <w:rPr>
                                <w:b/>
                              </w:rPr>
                              <w:t>Technology-Library</w:t>
                            </w:r>
                            <w:r w:rsidR="00C96551">
                              <w:rPr>
                                <w:b/>
                              </w:rPr>
                              <w:t xml:space="preserve"> Integration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DB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6.75pt;width:286.55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" fillcolor="white [3201]" stroked="f" strokeweight=".5pt">
                <v:textbox>
                  <w:txbxContent>
                    <w:p w14:paraId="7496CAA3" w14:textId="2A090E9C" w:rsidR="00254C52" w:rsidRDefault="009F6ECB">
                      <w:r>
                        <w:rPr>
                          <w:b/>
                        </w:rPr>
                        <w:t>K-6</w:t>
                      </w:r>
                      <w:r w:rsidRPr="009F6ECB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</w:t>
                      </w:r>
                      <w:r w:rsidR="00445689">
                        <w:rPr>
                          <w:b/>
                        </w:rPr>
                        <w:t>Technology-Library</w:t>
                      </w:r>
                      <w:r w:rsidR="00C96551">
                        <w:rPr>
                          <w:b/>
                        </w:rPr>
                        <w:t xml:space="preserve"> Integration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3A6A43F" w14:textId="77777777" w:rsidR="00254C52" w:rsidRDefault="00254C52" w:rsidP="00254C5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504F8" w14:paraId="33E63978" w14:textId="77777777" w:rsidTr="008504F8">
        <w:trPr>
          <w:jc w:val="center"/>
        </w:trPr>
        <w:tc>
          <w:tcPr>
            <w:tcW w:w="9350" w:type="dxa"/>
            <w:gridSpan w:val="2"/>
          </w:tcPr>
          <w:p w14:paraId="46033AE9" w14:textId="77777777" w:rsidR="008504F8" w:rsidRPr="00894B06" w:rsidRDefault="008504F8" w:rsidP="008504F8">
            <w:pPr>
              <w:jc w:val="center"/>
              <w:rPr>
                <w:b/>
              </w:rPr>
            </w:pPr>
            <w:r w:rsidRPr="00894B06">
              <w:rPr>
                <w:b/>
              </w:rPr>
              <w:t>Job Summary</w:t>
            </w:r>
          </w:p>
          <w:p w14:paraId="04F7DD02" w14:textId="31AAE5D1" w:rsidR="008504F8" w:rsidRDefault="008504F8" w:rsidP="008504F8">
            <w:r>
              <w:t xml:space="preserve">Preston Hollow Presbyterian School </w:t>
            </w:r>
            <w:r w:rsidR="00C96551">
              <w:t>seeks</w:t>
            </w:r>
            <w:r>
              <w:t xml:space="preserve"> a </w:t>
            </w:r>
            <w:r w:rsidR="00B22192">
              <w:t>full-time</w:t>
            </w:r>
            <w:r>
              <w:t xml:space="preserve"> </w:t>
            </w:r>
            <w:r w:rsidR="00445689">
              <w:t>Technology-Library</w:t>
            </w:r>
            <w:r w:rsidR="00C96551">
              <w:t xml:space="preserve"> Integration Specialist</w:t>
            </w:r>
            <w:r>
              <w:t xml:space="preserve"> </w:t>
            </w:r>
            <w:r w:rsidR="00BE0347">
              <w:t xml:space="preserve">for grades K-6 </w:t>
            </w:r>
            <w:r>
              <w:t xml:space="preserve">for the </w:t>
            </w:r>
            <w:r w:rsidR="009F6ECB">
              <w:t xml:space="preserve">2024-2025 </w:t>
            </w:r>
            <w:r w:rsidR="00BC7933">
              <w:t>school year.</w:t>
            </w:r>
            <w:r>
              <w:t xml:space="preserve"> </w:t>
            </w:r>
            <w:r w:rsidR="00C96551">
              <w:t>The ideal candidate will</w:t>
            </w:r>
            <w:r w:rsidR="00122B8F">
              <w:t xml:space="preserve"> have a passion for </w:t>
            </w:r>
            <w:r w:rsidR="00445689">
              <w:t>technology</w:t>
            </w:r>
            <w:r w:rsidR="00122B8F">
              <w:t>,</w:t>
            </w:r>
            <w:r w:rsidR="00445689">
              <w:t xml:space="preserve"> research, children’s literature</w:t>
            </w:r>
            <w:r w:rsidR="00122B8F">
              <w:t xml:space="preserve"> and supporting learners of all ages. The successful candidate will have the demonstrated ability to collaborate closely with classroom teachers to build cross-curricular integrated programs. </w:t>
            </w:r>
            <w:r w:rsidR="004D4C66">
              <w:t xml:space="preserve">Candidates should have a love of teaching with pedagogical knowledge around classroom instruction in both the areas of Library and Technology. </w:t>
            </w:r>
            <w:r w:rsidR="00122B8F">
              <w:t xml:space="preserve">This role </w:t>
            </w:r>
            <w:r w:rsidR="009F6ECB">
              <w:t xml:space="preserve">is a teaching position that </w:t>
            </w:r>
            <w:r w:rsidR="00122B8F">
              <w:t xml:space="preserve">will work closely with the Director of Technology and Director of Curriculum to support all classroom technology integration, research, and literacy curriculum. </w:t>
            </w:r>
          </w:p>
        </w:tc>
      </w:tr>
      <w:tr w:rsidR="008504F8" w14:paraId="2305CF51" w14:textId="77777777" w:rsidTr="008504F8">
        <w:trPr>
          <w:jc w:val="center"/>
        </w:trPr>
        <w:tc>
          <w:tcPr>
            <w:tcW w:w="9350" w:type="dxa"/>
            <w:gridSpan w:val="2"/>
          </w:tcPr>
          <w:p w14:paraId="22377CB9" w14:textId="58F037D2" w:rsidR="008504F8" w:rsidRPr="00894B06" w:rsidRDefault="008504F8" w:rsidP="008504F8">
            <w:pPr>
              <w:jc w:val="center"/>
              <w:rPr>
                <w:b/>
              </w:rPr>
            </w:pPr>
            <w:r w:rsidRPr="00894B06">
              <w:rPr>
                <w:b/>
              </w:rPr>
              <w:t>Duties and Responsibilities</w:t>
            </w:r>
          </w:p>
          <w:p w14:paraId="45B88DAA" w14:textId="77777777" w:rsidR="00894B06" w:rsidRDefault="008504F8" w:rsidP="00850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job description below is not designed to cover all activities, duties or responsibilities that are required for this position</w:t>
            </w:r>
          </w:p>
          <w:p w14:paraId="541F7F09" w14:textId="77777777" w:rsidR="008504F8" w:rsidRDefault="008504F8" w:rsidP="008504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</w:t>
            </w:r>
          </w:p>
          <w:p w14:paraId="35C40491" w14:textId="77777777" w:rsidR="00122B8F" w:rsidRDefault="00122B8F" w:rsidP="00122B8F">
            <w:pPr>
              <w:rPr>
                <w:b/>
                <w:bCs/>
              </w:rPr>
            </w:pPr>
            <w:r>
              <w:rPr>
                <w:b/>
                <w:bCs/>
              </w:rPr>
              <w:t>Technology Focus:</w:t>
            </w:r>
          </w:p>
          <w:p w14:paraId="6BB765C5" w14:textId="5F840BBF" w:rsidR="004D4C66" w:rsidRDefault="00C84000" w:rsidP="009F6ECB">
            <w:pPr>
              <w:pStyle w:val="ListParagraph"/>
              <w:numPr>
                <w:ilvl w:val="0"/>
                <w:numId w:val="2"/>
              </w:numPr>
            </w:pPr>
            <w:r>
              <w:t>Teach, c</w:t>
            </w:r>
            <w:r w:rsidR="004D4C66">
              <w:t>ollaborate</w:t>
            </w:r>
            <w:r>
              <w:t>,</w:t>
            </w:r>
            <w:r w:rsidR="004D4C66">
              <w:t xml:space="preserve"> and plan classroom technology integration based on grade level curriculum goals, with a willingness and ability to instruct lessons for students K-6</w:t>
            </w:r>
            <w:r w:rsidR="004D4C66" w:rsidRPr="009F6ECB">
              <w:rPr>
                <w:vertAlign w:val="superscript"/>
              </w:rPr>
              <w:t>th</w:t>
            </w:r>
            <w:r w:rsidR="004D4C66">
              <w:t xml:space="preserve"> grade. </w:t>
            </w:r>
          </w:p>
          <w:p w14:paraId="1E883F05" w14:textId="67C382DD" w:rsidR="0065084F" w:rsidRPr="009F6ECB" w:rsidRDefault="00122B8F" w:rsidP="009F6EC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Support students and teachers to gain information literacy skills, technology competencies, and improve integration of instructional technology at all grade levels.</w:t>
            </w:r>
          </w:p>
          <w:p w14:paraId="18C507CC" w14:textId="13C1F76B" w:rsidR="008E0312" w:rsidRDefault="00122B8F" w:rsidP="009F6ECB">
            <w:pPr>
              <w:pStyle w:val="ListParagraph"/>
              <w:numPr>
                <w:ilvl w:val="0"/>
                <w:numId w:val="2"/>
              </w:numPr>
            </w:pPr>
            <w:r>
              <w:t xml:space="preserve">Spearhead the continuation of curriculum design for developmentally appropriate </w:t>
            </w:r>
            <w:r w:rsidR="004D4C66">
              <w:t xml:space="preserve">learning in broad areas of physical computing, digital citizenship &amp; literacy, computational thinking concepts, and online learning and research. </w:t>
            </w:r>
          </w:p>
          <w:p w14:paraId="76F5373A" w14:textId="133D7BD8" w:rsidR="00B22192" w:rsidRDefault="004D4C66" w:rsidP="009F6ECB">
            <w:pPr>
              <w:pStyle w:val="ListParagraph"/>
              <w:numPr>
                <w:ilvl w:val="0"/>
                <w:numId w:val="2"/>
              </w:numPr>
            </w:pPr>
            <w:r>
              <w:t xml:space="preserve">Offer student and teacher technical support with classroom technology, including but not limited to, Mac Books, iPads, Chromebooks, interactive displays. </w:t>
            </w:r>
          </w:p>
          <w:p w14:paraId="1D4FF7E5" w14:textId="731BC831" w:rsidR="008E0312" w:rsidRDefault="005C20FF" w:rsidP="009F6ECB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 Technology Director to maintain current </w:t>
            </w:r>
            <w:r w:rsidR="004D4C66">
              <w:t xml:space="preserve">campus </w:t>
            </w:r>
            <w:r>
              <w:t>technology goals</w:t>
            </w:r>
            <w:r w:rsidR="004D4C66">
              <w:t>.</w:t>
            </w:r>
          </w:p>
          <w:p w14:paraId="69241F22" w14:textId="0BDBE482" w:rsidR="00150C90" w:rsidRDefault="00150C90" w:rsidP="009F6ECB">
            <w:pPr>
              <w:pStyle w:val="ListParagraph"/>
              <w:numPr>
                <w:ilvl w:val="0"/>
                <w:numId w:val="2"/>
              </w:numPr>
            </w:pPr>
            <w:r>
              <w:t>Support Director of Technology with summer technology and library responsibilities.</w:t>
            </w:r>
          </w:p>
          <w:p w14:paraId="5D2C20A6" w14:textId="77777777" w:rsidR="004D4C66" w:rsidRDefault="004D4C66" w:rsidP="008504F8">
            <w:pPr>
              <w:rPr>
                <w:b/>
                <w:bCs/>
              </w:rPr>
            </w:pPr>
            <w:r>
              <w:rPr>
                <w:b/>
                <w:bCs/>
              </w:rPr>
              <w:t>Library Focus:</w:t>
            </w:r>
          </w:p>
          <w:p w14:paraId="2B7E64AD" w14:textId="0DDA0780" w:rsidR="00C84000" w:rsidRDefault="00C84000" w:rsidP="009F6ECB">
            <w:pPr>
              <w:pStyle w:val="ListParagraph"/>
              <w:numPr>
                <w:ilvl w:val="0"/>
                <w:numId w:val="3"/>
              </w:numPr>
            </w:pPr>
            <w:r>
              <w:t xml:space="preserve">Teach and develop a library curriculum that exposes students to children’s literature, information resources, and research methods. </w:t>
            </w:r>
          </w:p>
          <w:p w14:paraId="5A240D2A" w14:textId="005E7CCA" w:rsidR="00E172FD" w:rsidRDefault="00E172FD" w:rsidP="009F6ECB">
            <w:pPr>
              <w:pStyle w:val="ListParagraph"/>
              <w:numPr>
                <w:ilvl w:val="0"/>
                <w:numId w:val="3"/>
              </w:numPr>
            </w:pPr>
            <w:r>
              <w:t>Maintain and oversee the K-3rd leveled library and the 4</w:t>
            </w:r>
            <w:r w:rsidRPr="009F6ECB">
              <w:rPr>
                <w:vertAlign w:val="superscript"/>
              </w:rPr>
              <w:t>th</w:t>
            </w:r>
            <w:r>
              <w:t>-6</w:t>
            </w:r>
            <w:r w:rsidRPr="009F6ECB">
              <w:rPr>
                <w:vertAlign w:val="superscript"/>
              </w:rPr>
              <w:t>th</w:t>
            </w:r>
            <w:r>
              <w:t xml:space="preserve"> library. </w:t>
            </w:r>
          </w:p>
          <w:p w14:paraId="7AC0E856" w14:textId="43E60934" w:rsidR="00E172FD" w:rsidRDefault="00E172FD" w:rsidP="009F6ECB">
            <w:pPr>
              <w:pStyle w:val="ListParagraph"/>
              <w:numPr>
                <w:ilvl w:val="0"/>
                <w:numId w:val="3"/>
              </w:numPr>
            </w:pPr>
            <w:r>
              <w:t xml:space="preserve">In coordination with the Director of Curriculum, </w:t>
            </w:r>
            <w:r w:rsidR="00150C90">
              <w:t>curate</w:t>
            </w:r>
            <w:r>
              <w:t xml:space="preserve"> a developmentally appropriate research library as a student and teacher resource.</w:t>
            </w:r>
          </w:p>
          <w:p w14:paraId="3854A9E0" w14:textId="6AFBF618" w:rsidR="00E172FD" w:rsidRPr="00E172FD" w:rsidRDefault="00E172FD" w:rsidP="009F6ECB">
            <w:pPr>
              <w:pStyle w:val="ListParagraph"/>
              <w:numPr>
                <w:ilvl w:val="0"/>
                <w:numId w:val="3"/>
              </w:numPr>
            </w:pPr>
            <w:r>
              <w:t xml:space="preserve">Manage daily library routines, databases, evaluate and select new library materials, and coordinate parent volunteers.  </w:t>
            </w:r>
          </w:p>
        </w:tc>
      </w:tr>
      <w:tr w:rsidR="008504F8" w14:paraId="07720FB9" w14:textId="77777777" w:rsidTr="008504F8">
        <w:trPr>
          <w:jc w:val="center"/>
        </w:trPr>
        <w:tc>
          <w:tcPr>
            <w:tcW w:w="9350" w:type="dxa"/>
            <w:gridSpan w:val="2"/>
          </w:tcPr>
          <w:p w14:paraId="30EF2135" w14:textId="77777777" w:rsidR="000C2B73" w:rsidRPr="00894B06" w:rsidRDefault="000C2B73" w:rsidP="000C2B73">
            <w:pPr>
              <w:jc w:val="center"/>
              <w:rPr>
                <w:b/>
              </w:rPr>
            </w:pPr>
            <w:r w:rsidRPr="00894B06">
              <w:rPr>
                <w:b/>
              </w:rPr>
              <w:t>Qualifications</w:t>
            </w:r>
          </w:p>
          <w:p w14:paraId="60D9AC5E" w14:textId="77777777" w:rsidR="000C2B73" w:rsidRPr="00894B06" w:rsidRDefault="000C2B73" w:rsidP="00BD2FE2">
            <w:pPr>
              <w:rPr>
                <w:b/>
              </w:rPr>
            </w:pPr>
            <w:r w:rsidRPr="00894B06">
              <w:rPr>
                <w:b/>
              </w:rPr>
              <w:t>Knowledge, Skills and Abilities</w:t>
            </w:r>
          </w:p>
          <w:p w14:paraId="19B6823E" w14:textId="2A634255" w:rsidR="00BD2FE2" w:rsidRDefault="00BD2FE2" w:rsidP="00095DDD">
            <w:pPr>
              <w:pStyle w:val="ListParagraph"/>
              <w:numPr>
                <w:ilvl w:val="0"/>
                <w:numId w:val="4"/>
              </w:numPr>
            </w:pPr>
            <w:r>
              <w:t>Experience with Mac OS</w:t>
            </w:r>
            <w:r w:rsidR="00E172FD">
              <w:t>,</w:t>
            </w:r>
            <w:r>
              <w:t xml:space="preserve"> iOS</w:t>
            </w:r>
            <w:r w:rsidR="00E172FD">
              <w:t>, Chromebook</w:t>
            </w:r>
            <w:r>
              <w:t xml:space="preserve"> operating </w:t>
            </w:r>
            <w:proofErr w:type="gramStart"/>
            <w:r>
              <w:t>systems</w:t>
            </w:r>
            <w:proofErr w:type="gramEnd"/>
            <w:r>
              <w:t xml:space="preserve"> </w:t>
            </w:r>
          </w:p>
          <w:p w14:paraId="09AF542D" w14:textId="3CF490B8" w:rsidR="00BD2FE2" w:rsidRDefault="00E172FD" w:rsidP="00095DDD">
            <w:pPr>
              <w:pStyle w:val="ListParagraph"/>
              <w:numPr>
                <w:ilvl w:val="0"/>
                <w:numId w:val="4"/>
              </w:numPr>
            </w:pPr>
            <w:r>
              <w:t xml:space="preserve">Proficiency with Google Workspace, Classroom, and Mac OS Applications. </w:t>
            </w:r>
          </w:p>
          <w:p w14:paraId="263CF90C" w14:textId="0D60B485" w:rsidR="00FA7BED" w:rsidRDefault="00FA7BED" w:rsidP="00095DDD">
            <w:pPr>
              <w:pStyle w:val="ListParagraph"/>
              <w:numPr>
                <w:ilvl w:val="0"/>
                <w:numId w:val="4"/>
              </w:numPr>
            </w:pPr>
            <w:r>
              <w:t>Experience with</w:t>
            </w:r>
            <w:r w:rsidR="00150C90">
              <w:t>,</w:t>
            </w:r>
            <w:r>
              <w:t xml:space="preserve"> or willingness to learn</w:t>
            </w:r>
            <w:r w:rsidR="00150C90">
              <w:t>,</w:t>
            </w:r>
            <w:r>
              <w:t xml:space="preserve"> </w:t>
            </w:r>
            <w:r w:rsidR="00150C90">
              <w:t>new applications and programs as appropriate to the technology curriculum goals.</w:t>
            </w:r>
          </w:p>
          <w:p w14:paraId="0C2B0BC4" w14:textId="51FA0558" w:rsidR="00BD2FE2" w:rsidRDefault="00150C90" w:rsidP="00095DDD">
            <w:pPr>
              <w:pStyle w:val="ListParagraph"/>
              <w:numPr>
                <w:ilvl w:val="0"/>
                <w:numId w:val="4"/>
              </w:numPr>
            </w:pPr>
            <w:r>
              <w:t xml:space="preserve">Passion for teaching and learning in a library or technology lab setting. </w:t>
            </w:r>
          </w:p>
          <w:p w14:paraId="6A6F1FD7" w14:textId="7FABCF31" w:rsidR="00BD2FE2" w:rsidRDefault="00BD2FE2" w:rsidP="00095DDD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adapt teaching style for learners with diverse learning </w:t>
            </w:r>
            <w:proofErr w:type="gramStart"/>
            <w:r>
              <w:t>styles</w:t>
            </w:r>
            <w:proofErr w:type="gramEnd"/>
          </w:p>
          <w:p w14:paraId="2DBB7DCE" w14:textId="7D387CEA" w:rsidR="00150C90" w:rsidRDefault="00150C90" w:rsidP="00095DDD">
            <w:pPr>
              <w:pStyle w:val="ListParagraph"/>
              <w:numPr>
                <w:ilvl w:val="0"/>
                <w:numId w:val="4"/>
              </w:numPr>
            </w:pPr>
            <w:r>
              <w:t>Understanding of</w:t>
            </w:r>
            <w:r w:rsidR="00C84000">
              <w:t xml:space="preserve"> current</w:t>
            </w:r>
            <w:r>
              <w:t xml:space="preserve"> learning theories and methods of instruction, and their relevance to technology integration, research methods, and elementary library science. </w:t>
            </w:r>
          </w:p>
          <w:p w14:paraId="44255971" w14:textId="5991CFFB" w:rsidR="00BD2FE2" w:rsidRDefault="00BD2FE2" w:rsidP="00095DD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Ability to communicate effectively in both oral and written </w:t>
            </w:r>
            <w:proofErr w:type="gramStart"/>
            <w:r>
              <w:t>forms</w:t>
            </w:r>
            <w:proofErr w:type="gramEnd"/>
          </w:p>
          <w:p w14:paraId="67E511D3" w14:textId="49E4B8C9" w:rsidR="00BD2FE2" w:rsidRDefault="00BD2FE2" w:rsidP="00095DDD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prepare and implement lessons based on PHPS </w:t>
            </w:r>
            <w:r w:rsidR="00150C90">
              <w:t>library/</w:t>
            </w:r>
            <w:r>
              <w:t xml:space="preserve">technology goals and </w:t>
            </w:r>
            <w:proofErr w:type="gramStart"/>
            <w:r>
              <w:t>objectives</w:t>
            </w:r>
            <w:proofErr w:type="gramEnd"/>
          </w:p>
          <w:p w14:paraId="59E9BA52" w14:textId="6691C05F" w:rsidR="00BD2FE2" w:rsidRDefault="009C1948" w:rsidP="00095DDD">
            <w:pPr>
              <w:pStyle w:val="ListParagraph"/>
              <w:numPr>
                <w:ilvl w:val="0"/>
                <w:numId w:val="4"/>
              </w:numPr>
            </w:pPr>
            <w:r>
              <w:t>Strong organizational skills</w:t>
            </w:r>
          </w:p>
          <w:p w14:paraId="769DC07D" w14:textId="008DF60D" w:rsidR="009C1948" w:rsidRDefault="009C1948" w:rsidP="00095DDD">
            <w:pPr>
              <w:pStyle w:val="ListParagraph"/>
              <w:numPr>
                <w:ilvl w:val="0"/>
                <w:numId w:val="4"/>
              </w:numPr>
            </w:pPr>
            <w:r>
              <w:t>Strong classroom management skills</w:t>
            </w:r>
          </w:p>
          <w:p w14:paraId="1CEE8069" w14:textId="6124F5A9" w:rsidR="009C1948" w:rsidRDefault="009C1948" w:rsidP="00095DDD">
            <w:pPr>
              <w:pStyle w:val="ListParagraph"/>
              <w:numPr>
                <w:ilvl w:val="0"/>
                <w:numId w:val="4"/>
              </w:numPr>
            </w:pPr>
            <w:r>
              <w:t xml:space="preserve">Strong interpersonal skills to include the ability to work effectively with students, parents, and fellow staff </w:t>
            </w:r>
            <w:proofErr w:type="gramStart"/>
            <w:r>
              <w:t>members</w:t>
            </w:r>
            <w:proofErr w:type="gramEnd"/>
          </w:p>
          <w:p w14:paraId="04C0FF82" w14:textId="61F1434A" w:rsidR="00287B9A" w:rsidRDefault="002D2023" w:rsidP="00095DDD">
            <w:pPr>
              <w:pStyle w:val="ListParagraph"/>
              <w:numPr>
                <w:ilvl w:val="0"/>
                <w:numId w:val="4"/>
              </w:numPr>
            </w:pPr>
            <w:r>
              <w:t>Positive, professional, collaborative work style</w:t>
            </w:r>
          </w:p>
          <w:p w14:paraId="7B16DD03" w14:textId="77777777" w:rsidR="000C2B73" w:rsidRDefault="000C2B73" w:rsidP="00BD2FE2"/>
          <w:p w14:paraId="3729C489" w14:textId="77777777" w:rsidR="000C2B73" w:rsidRPr="00894B06" w:rsidRDefault="000C2B73" w:rsidP="000C2B73">
            <w:pPr>
              <w:rPr>
                <w:b/>
              </w:rPr>
            </w:pPr>
            <w:r w:rsidRPr="00894B06">
              <w:rPr>
                <w:b/>
              </w:rPr>
              <w:t>Education and Experience</w:t>
            </w:r>
          </w:p>
          <w:p w14:paraId="58658CC4" w14:textId="6E89F550" w:rsidR="000C2B73" w:rsidRDefault="000C2B73" w:rsidP="00095DDD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Bachelor’s Degree</w:t>
            </w:r>
            <w:r w:rsidR="00150C90">
              <w:t xml:space="preserve"> in Education</w:t>
            </w:r>
            <w:proofErr w:type="gramEnd"/>
            <w:r w:rsidR="00150C90">
              <w:t>, Master’s preferred.</w:t>
            </w:r>
          </w:p>
          <w:p w14:paraId="4AD6229B" w14:textId="1EFA2CEE" w:rsidR="000C2B73" w:rsidRDefault="00150C90" w:rsidP="00095DDD">
            <w:pPr>
              <w:pStyle w:val="ListParagraph"/>
              <w:numPr>
                <w:ilvl w:val="0"/>
                <w:numId w:val="5"/>
              </w:numPr>
            </w:pPr>
            <w:r>
              <w:t xml:space="preserve">3-5 </w:t>
            </w:r>
            <w:r w:rsidR="000C2B73">
              <w:t xml:space="preserve">years teaching experience, preferably in </w:t>
            </w:r>
            <w:r>
              <w:t xml:space="preserve">Library or </w:t>
            </w:r>
            <w:r w:rsidR="000C2B73">
              <w:t>Educational Technology</w:t>
            </w:r>
            <w:r w:rsidR="00FC3787">
              <w:t xml:space="preserve"> at the elementary level</w:t>
            </w:r>
          </w:p>
          <w:p w14:paraId="13FA6143" w14:textId="77777777" w:rsidR="000C2B73" w:rsidRDefault="000C2B73" w:rsidP="00BD2FE2"/>
        </w:tc>
      </w:tr>
      <w:tr w:rsidR="008504F8" w14:paraId="25C8D242" w14:textId="77777777" w:rsidTr="008504F8">
        <w:trPr>
          <w:jc w:val="center"/>
        </w:trPr>
        <w:tc>
          <w:tcPr>
            <w:tcW w:w="9350" w:type="dxa"/>
            <w:gridSpan w:val="2"/>
          </w:tcPr>
          <w:p w14:paraId="3DD1F184" w14:textId="77777777" w:rsidR="000C2B73" w:rsidRPr="00894B06" w:rsidRDefault="00C95C7B" w:rsidP="00C95C7B">
            <w:pPr>
              <w:jc w:val="center"/>
              <w:rPr>
                <w:b/>
              </w:rPr>
            </w:pPr>
            <w:r w:rsidRPr="00894B06">
              <w:rPr>
                <w:b/>
              </w:rPr>
              <w:lastRenderedPageBreak/>
              <w:t>Additional Duties and Responsibilities</w:t>
            </w:r>
          </w:p>
          <w:p w14:paraId="3A2B2F78" w14:textId="77777777" w:rsidR="00C95C7B" w:rsidRPr="00C95C7B" w:rsidRDefault="00C95C7B" w:rsidP="00C95C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Additional duties of this position may include some or all of the following tasks. Other duties may be assigned.</w:t>
            </w:r>
          </w:p>
        </w:tc>
      </w:tr>
      <w:tr w:rsidR="00C95C7B" w14:paraId="15CBF82B" w14:textId="77777777" w:rsidTr="004A65CF">
        <w:trPr>
          <w:trHeight w:val="899"/>
          <w:jc w:val="center"/>
        </w:trPr>
        <w:tc>
          <w:tcPr>
            <w:tcW w:w="4675" w:type="dxa"/>
          </w:tcPr>
          <w:p w14:paraId="2436E247" w14:textId="77777777" w:rsidR="00C95C7B" w:rsidRDefault="00C95C7B" w:rsidP="00C95C7B">
            <w:r>
              <w:t>•Attend Staff Development Meetings</w:t>
            </w:r>
          </w:p>
          <w:p w14:paraId="68938F63" w14:textId="77777777" w:rsidR="00C95C7B" w:rsidRDefault="00C95C7B" w:rsidP="00C95C7B">
            <w:r>
              <w:t>•Attend Student Support Team meetings</w:t>
            </w:r>
          </w:p>
          <w:p w14:paraId="7FF0C1BF" w14:textId="74C3CEA4" w:rsidR="00C95C7B" w:rsidRDefault="00C95C7B" w:rsidP="00C95C7B">
            <w:r>
              <w:t xml:space="preserve">•Assist with </w:t>
            </w:r>
            <w:r w:rsidR="00D758D4">
              <w:t>student monitoring duty rotation</w:t>
            </w:r>
          </w:p>
        </w:tc>
        <w:tc>
          <w:tcPr>
            <w:tcW w:w="4675" w:type="dxa"/>
          </w:tcPr>
          <w:p w14:paraId="5245B518" w14:textId="77777777" w:rsidR="00C95C7B" w:rsidRDefault="00C95C7B" w:rsidP="00C95C7B">
            <w:r>
              <w:t>•Attend Chapel</w:t>
            </w:r>
          </w:p>
          <w:p w14:paraId="7EFB9D3C" w14:textId="03CD2A1E" w:rsidR="00F31F88" w:rsidRDefault="00C95C7B" w:rsidP="00C95C7B">
            <w:r>
              <w:t>•Attend school events, such as music programs, all school party, graduation</w:t>
            </w:r>
          </w:p>
        </w:tc>
      </w:tr>
      <w:tr w:rsidR="00F31F88" w14:paraId="79E77AE6" w14:textId="77777777" w:rsidTr="00666407">
        <w:trPr>
          <w:trHeight w:val="899"/>
          <w:jc w:val="center"/>
        </w:trPr>
        <w:tc>
          <w:tcPr>
            <w:tcW w:w="9350" w:type="dxa"/>
            <w:gridSpan w:val="2"/>
          </w:tcPr>
          <w:p w14:paraId="7483A896" w14:textId="344E7DA8" w:rsidR="00F31F88" w:rsidRPr="00F31F88" w:rsidRDefault="00F31F88" w:rsidP="00C95C7B">
            <w:pPr>
              <w:rPr>
                <w:sz w:val="18"/>
                <w:szCs w:val="18"/>
              </w:rPr>
            </w:pPr>
            <w:r w:rsidRPr="00F31F88">
              <w:rPr>
                <w:i/>
                <w:iCs/>
                <w:sz w:val="18"/>
                <w:szCs w:val="18"/>
              </w:rPr>
              <w:t>It is the policy of Preston Hollow Presbyterian School to make employment decisions on the basis of qualifications for a specific job without regard to race, color, religion, sex, sexual orientation, marital status, national or ethnic origin, age, veteran status, or the presence of a disability, except where such is a bona fide occupational qualification. Resumes are not considered an application for employment and are active for 90 days after receipt.</w:t>
            </w:r>
          </w:p>
        </w:tc>
      </w:tr>
    </w:tbl>
    <w:p w14:paraId="4CFC365A" w14:textId="77777777" w:rsidR="008504F8" w:rsidRDefault="008504F8"/>
    <w:sectPr w:rsidR="008504F8" w:rsidSect="007275D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817"/>
    <w:multiLevelType w:val="hybridMultilevel"/>
    <w:tmpl w:val="9AE0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31040"/>
    <w:multiLevelType w:val="hybridMultilevel"/>
    <w:tmpl w:val="445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5AD"/>
    <w:multiLevelType w:val="hybridMultilevel"/>
    <w:tmpl w:val="F57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DB0"/>
    <w:multiLevelType w:val="hybridMultilevel"/>
    <w:tmpl w:val="42CC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50D1"/>
    <w:multiLevelType w:val="hybridMultilevel"/>
    <w:tmpl w:val="4A2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867">
    <w:abstractNumId w:val="3"/>
  </w:num>
  <w:num w:numId="2" w16cid:durableId="1454326975">
    <w:abstractNumId w:val="0"/>
  </w:num>
  <w:num w:numId="3" w16cid:durableId="1664621010">
    <w:abstractNumId w:val="1"/>
  </w:num>
  <w:num w:numId="4" w16cid:durableId="724065652">
    <w:abstractNumId w:val="4"/>
  </w:num>
  <w:num w:numId="5" w16cid:durableId="77282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8"/>
    <w:rsid w:val="00014F69"/>
    <w:rsid w:val="00095DDD"/>
    <w:rsid w:val="000C05E9"/>
    <w:rsid w:val="000C2B73"/>
    <w:rsid w:val="00122B8F"/>
    <w:rsid w:val="00150C90"/>
    <w:rsid w:val="00254C52"/>
    <w:rsid w:val="00287B9A"/>
    <w:rsid w:val="002D2023"/>
    <w:rsid w:val="002E4F8D"/>
    <w:rsid w:val="0037590E"/>
    <w:rsid w:val="003936D0"/>
    <w:rsid w:val="003C7E00"/>
    <w:rsid w:val="00432EE5"/>
    <w:rsid w:val="00445689"/>
    <w:rsid w:val="004D4C66"/>
    <w:rsid w:val="0050088F"/>
    <w:rsid w:val="00502EF7"/>
    <w:rsid w:val="005C20FF"/>
    <w:rsid w:val="005C541D"/>
    <w:rsid w:val="005F2FC3"/>
    <w:rsid w:val="0065084F"/>
    <w:rsid w:val="006D30D9"/>
    <w:rsid w:val="007275D2"/>
    <w:rsid w:val="007F214A"/>
    <w:rsid w:val="008504F8"/>
    <w:rsid w:val="00894B06"/>
    <w:rsid w:val="008A4B2F"/>
    <w:rsid w:val="008E0312"/>
    <w:rsid w:val="009C1948"/>
    <w:rsid w:val="009F6ECB"/>
    <w:rsid w:val="00A25D8A"/>
    <w:rsid w:val="00A755E2"/>
    <w:rsid w:val="00A91546"/>
    <w:rsid w:val="00B10489"/>
    <w:rsid w:val="00B22192"/>
    <w:rsid w:val="00B420C2"/>
    <w:rsid w:val="00B83338"/>
    <w:rsid w:val="00B9061C"/>
    <w:rsid w:val="00BC7933"/>
    <w:rsid w:val="00BD2FE2"/>
    <w:rsid w:val="00BD5AF6"/>
    <w:rsid w:val="00BE0347"/>
    <w:rsid w:val="00C22396"/>
    <w:rsid w:val="00C84000"/>
    <w:rsid w:val="00C95C7B"/>
    <w:rsid w:val="00C96551"/>
    <w:rsid w:val="00D428D0"/>
    <w:rsid w:val="00D42B86"/>
    <w:rsid w:val="00D70539"/>
    <w:rsid w:val="00D758D4"/>
    <w:rsid w:val="00E172FD"/>
    <w:rsid w:val="00EA6636"/>
    <w:rsid w:val="00EC42F4"/>
    <w:rsid w:val="00F0279D"/>
    <w:rsid w:val="00F25133"/>
    <w:rsid w:val="00F31F88"/>
    <w:rsid w:val="00FA7BED"/>
    <w:rsid w:val="00FC3787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D3DE"/>
  <w14:defaultImageDpi w14:val="32767"/>
  <w15:chartTrackingRefBased/>
  <w15:docId w15:val="{4CB1C019-0ED2-4348-9E6A-7028EE2E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Gossard</dc:creator>
  <cp:keywords/>
  <dc:description/>
  <cp:lastModifiedBy>lmarold</cp:lastModifiedBy>
  <cp:revision>2</cp:revision>
  <cp:lastPrinted>2024-04-03T13:42:00Z</cp:lastPrinted>
  <dcterms:created xsi:type="dcterms:W3CDTF">2024-04-03T13:42:00Z</dcterms:created>
  <dcterms:modified xsi:type="dcterms:W3CDTF">2024-04-03T13:42:00Z</dcterms:modified>
</cp:coreProperties>
</file>